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9A" w:rsidRPr="004F4F9A" w:rsidRDefault="004F4F9A" w:rsidP="004F4F9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4F4F9A">
        <w:rPr>
          <w:rFonts w:ascii="Times New Roman" w:hAnsi="Times New Roman" w:cs="Times New Roman"/>
          <w:sz w:val="32"/>
          <w:szCs w:val="32"/>
        </w:rPr>
        <w:t>екомендации владельцам личных подсобных хозяйств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4F4F9A">
        <w:rPr>
          <w:rFonts w:ascii="Times New Roman" w:hAnsi="Times New Roman" w:cs="Times New Roman"/>
          <w:sz w:val="32"/>
          <w:szCs w:val="32"/>
        </w:rPr>
        <w:t>и организаций, осуществляющим содержание и разведение птицы</w:t>
      </w:r>
    </w:p>
    <w:p w:rsidR="009E72CD" w:rsidRDefault="009E72CD" w:rsidP="00021B1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7D45" w:rsidRDefault="00FD7D45" w:rsidP="00021B1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3885" w:rsidRPr="00363168" w:rsidRDefault="00EF3885" w:rsidP="00021B1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ветеринарная служба информирует о </w:t>
      </w:r>
      <w:r w:rsidRPr="00363168">
        <w:rPr>
          <w:rFonts w:ascii="Times New Roman" w:hAnsi="Times New Roman" w:cs="Times New Roman"/>
          <w:sz w:val="28"/>
          <w:szCs w:val="28"/>
        </w:rPr>
        <w:t>сохраняющейся неблагополучной эпизоотической ситуации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Российской Федерации по заразным, в том числе </w:t>
      </w:r>
      <w:r w:rsidR="00EA4BC7" w:rsidRPr="00363168">
        <w:rPr>
          <w:rFonts w:ascii="Times New Roman" w:hAnsi="Times New Roman" w:cs="Times New Roman"/>
          <w:b w:val="0"/>
          <w:sz w:val="28"/>
          <w:szCs w:val="28"/>
        </w:rPr>
        <w:t>особо опасным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, болезням</w:t>
      </w:r>
      <w:r w:rsidR="00EA4BC7" w:rsidRPr="00363168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46966" w:rsidRPr="00846966" w:rsidRDefault="00846966" w:rsidP="0084696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Российской Федерации </w:t>
      </w:r>
      <w:r w:rsidR="009E72CD">
        <w:rPr>
          <w:rFonts w:ascii="Times New Roman" w:hAnsi="Times New Roman" w:cs="Times New Roman"/>
          <w:b w:val="0"/>
          <w:sz w:val="28"/>
          <w:szCs w:val="28"/>
        </w:rPr>
        <w:t>с начала</w:t>
      </w: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 2023 года зарегистрировано </w:t>
      </w:r>
      <w:r w:rsidR="009E72C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62 очага </w:t>
      </w:r>
      <w:proofErr w:type="spellStart"/>
      <w:r w:rsidRPr="00846966">
        <w:rPr>
          <w:rFonts w:ascii="Times New Roman" w:hAnsi="Times New Roman" w:cs="Times New Roman"/>
          <w:b w:val="0"/>
          <w:sz w:val="28"/>
          <w:szCs w:val="28"/>
        </w:rPr>
        <w:t>высокопатогенного</w:t>
      </w:r>
      <w:proofErr w:type="spellEnd"/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 гриппа птиц</w:t>
      </w:r>
      <w:r w:rsidR="009E72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при этом 51 очаг - за последние 2 месяца, в том числе 46 очагов -  в связи с выявлением возбудителя </w:t>
      </w:r>
      <w:r w:rsidR="00311852">
        <w:rPr>
          <w:rFonts w:ascii="Times New Roman" w:hAnsi="Times New Roman" w:cs="Times New Roman"/>
          <w:b w:val="0"/>
          <w:sz w:val="28"/>
          <w:szCs w:val="28"/>
        </w:rPr>
        <w:t xml:space="preserve">гриппа птиц </w:t>
      </w: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 w:val="0"/>
          <w:sz w:val="28"/>
          <w:szCs w:val="28"/>
        </w:rPr>
        <w:t>диких перелетных птиц</w:t>
      </w:r>
      <w:r w:rsidRPr="00846966">
        <w:rPr>
          <w:rFonts w:ascii="Times New Roman" w:hAnsi="Times New Roman" w:cs="Times New Roman"/>
          <w:b w:val="0"/>
          <w:sz w:val="28"/>
          <w:szCs w:val="28"/>
        </w:rPr>
        <w:t xml:space="preserve"> - чайки.</w:t>
      </w:r>
    </w:p>
    <w:p w:rsidR="0061186E" w:rsidRDefault="009E72CD" w:rsidP="00EC78A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состоянию на 23.07.2023 к</w:t>
      </w:r>
      <w:r w:rsidR="00846966" w:rsidRPr="00846966">
        <w:rPr>
          <w:rFonts w:ascii="Times New Roman" w:hAnsi="Times New Roman" w:cs="Times New Roman"/>
          <w:b w:val="0"/>
          <w:sz w:val="28"/>
          <w:szCs w:val="28"/>
        </w:rPr>
        <w:t>арантинные ограничения 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гриппу птиц</w:t>
      </w:r>
      <w:r w:rsidR="00543EAB">
        <w:rPr>
          <w:rFonts w:ascii="Times New Roman" w:hAnsi="Times New Roman" w:cs="Times New Roman"/>
          <w:b w:val="0"/>
          <w:sz w:val="28"/>
          <w:szCs w:val="28"/>
        </w:rPr>
        <w:t xml:space="preserve"> среди сельскохозяйственной птицы (личные подсобные хозяйства граждан, птицефабрик) и дикой орнитофауне </w:t>
      </w:r>
      <w:r w:rsidRPr="00E57388">
        <w:rPr>
          <w:rFonts w:ascii="Times New Roman" w:hAnsi="Times New Roman" w:cs="Times New Roman"/>
          <w:b w:val="0"/>
          <w:sz w:val="28"/>
          <w:szCs w:val="28"/>
        </w:rPr>
        <w:t xml:space="preserve">действуют 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43EAB" w:rsidRPr="00E57388">
        <w:rPr>
          <w:rFonts w:ascii="Times New Roman" w:hAnsi="Times New Roman" w:cs="Times New Roman"/>
          <w:b w:val="0"/>
          <w:sz w:val="28"/>
          <w:szCs w:val="28"/>
        </w:rPr>
        <w:t>38</w:t>
      </w:r>
      <w:r w:rsidR="00846966" w:rsidRPr="00E57388">
        <w:rPr>
          <w:rFonts w:ascii="Times New Roman" w:hAnsi="Times New Roman" w:cs="Times New Roman"/>
          <w:sz w:val="28"/>
          <w:szCs w:val="28"/>
        </w:rPr>
        <w:t xml:space="preserve"> 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 xml:space="preserve">очагах, в том числе </w:t>
      </w:r>
      <w:r w:rsidR="00EC78A6" w:rsidRPr="00E57388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 xml:space="preserve"> Центрального федерального округа</w:t>
      </w:r>
      <w:r w:rsidR="00543EAB" w:rsidRPr="00E57388">
        <w:rPr>
          <w:rFonts w:ascii="Times New Roman" w:hAnsi="Times New Roman" w:cs="Times New Roman"/>
          <w:b w:val="0"/>
          <w:sz w:val="28"/>
          <w:szCs w:val="28"/>
        </w:rPr>
        <w:t>:</w:t>
      </w:r>
      <w:r w:rsidR="00EC78A6" w:rsidRPr="00E57388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bookmarkStart w:id="0" w:name="_GoBack"/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Моск</w:t>
      </w:r>
      <w:bookmarkEnd w:id="0"/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ва</w:t>
      </w:r>
      <w:r w:rsidR="0061186E" w:rsidRPr="00E573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Московск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, Ивановск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, Тверск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, Нижегородск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, Воронежск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 xml:space="preserve">Калужская </w:t>
      </w:r>
      <w:r w:rsidR="00846966" w:rsidRPr="00E57388">
        <w:rPr>
          <w:rFonts w:ascii="Times New Roman" w:hAnsi="Times New Roman" w:cs="Times New Roman"/>
          <w:b w:val="0"/>
          <w:sz w:val="28"/>
          <w:szCs w:val="28"/>
        </w:rPr>
        <w:t>област</w:t>
      </w:r>
      <w:r w:rsidR="00DF2818" w:rsidRPr="00E57388">
        <w:rPr>
          <w:rFonts w:ascii="Times New Roman" w:hAnsi="Times New Roman" w:cs="Times New Roman"/>
          <w:b w:val="0"/>
          <w:sz w:val="28"/>
          <w:szCs w:val="28"/>
        </w:rPr>
        <w:t>и.</w:t>
      </w:r>
    </w:p>
    <w:p w:rsidR="00B36C85" w:rsidRPr="00363168" w:rsidRDefault="0061186E" w:rsidP="0084696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 xml:space="preserve">ричинами возникновения очагов заразных болезней на ранее благополучных территориях является занос инфекций с </w:t>
      </w:r>
      <w:proofErr w:type="spellStart"/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>несанкционированно</w:t>
      </w:r>
      <w:proofErr w:type="spellEnd"/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 xml:space="preserve"> ввозимыми больными (инфицированными) птицами, оборот небезопасных в ветеринарном отношении продукции живот</w:t>
      </w:r>
      <w:r w:rsidR="00086696">
        <w:rPr>
          <w:rFonts w:ascii="Times New Roman" w:hAnsi="Times New Roman" w:cs="Times New Roman"/>
          <w:b w:val="0"/>
          <w:sz w:val="28"/>
          <w:szCs w:val="28"/>
        </w:rPr>
        <w:t xml:space="preserve">ного происхождения, кормов для </w:t>
      </w:r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>животных, несоблюдение владельцами ветеринарных правил содержания животных и профилактики заразных болезней, низкий уровень «биологической защищенности» хозяйств.</w:t>
      </w:r>
    </w:p>
    <w:p w:rsidR="008B2EBD" w:rsidRPr="00363168" w:rsidRDefault="000B7FDB" w:rsidP="0090597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63168">
        <w:rPr>
          <w:rFonts w:ascii="Times New Roman" w:hAnsi="Times New Roman" w:cs="Times New Roman"/>
          <w:sz w:val="28"/>
          <w:szCs w:val="28"/>
        </w:rPr>
        <w:t>Высокопатогенный</w:t>
      </w:r>
      <w:proofErr w:type="spellEnd"/>
      <w:r w:rsidRPr="00363168">
        <w:rPr>
          <w:rFonts w:ascii="Times New Roman" w:hAnsi="Times New Roman" w:cs="Times New Roman"/>
          <w:sz w:val="28"/>
          <w:szCs w:val="28"/>
        </w:rPr>
        <w:t xml:space="preserve"> грипп птиц </w:t>
      </w:r>
      <w:r w:rsidR="008B2EBD" w:rsidRPr="00363168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 xml:space="preserve">вирусная болезнь птиц, характеризующаяся поражением кровеносной и центральной нервной систем, органов дыхания, пищеварения, выделения и яйцеобразования. </w:t>
      </w:r>
      <w:r w:rsidR="008B2EBD" w:rsidRPr="00363168">
        <w:rPr>
          <w:rFonts w:ascii="Times New Roman" w:hAnsi="Times New Roman" w:cs="Times New Roman"/>
          <w:b w:val="0"/>
          <w:sz w:val="28"/>
          <w:szCs w:val="28"/>
        </w:rPr>
        <w:t>Смертн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 xml:space="preserve">ость поголовья </w:t>
      </w:r>
      <w:r w:rsidR="003F6D08" w:rsidRPr="00363168">
        <w:rPr>
          <w:rFonts w:ascii="Times New Roman" w:hAnsi="Times New Roman" w:cs="Times New Roman"/>
          <w:b w:val="0"/>
          <w:sz w:val="28"/>
          <w:szCs w:val="28"/>
        </w:rPr>
        <w:t>достигает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EBD" w:rsidRPr="00363168">
        <w:rPr>
          <w:rFonts w:ascii="Times New Roman" w:hAnsi="Times New Roman" w:cs="Times New Roman"/>
          <w:b w:val="0"/>
          <w:sz w:val="28"/>
          <w:szCs w:val="28"/>
        </w:rPr>
        <w:t>100%.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0597F" w:rsidRPr="00363168" w:rsidRDefault="00A620B9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Основными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 xml:space="preserve"> клиническими признаками являются снижение продуктивности, угнетенное состояние, отказ от корма и воды, взъерошенность оперения, цианоз кожных покровов, отек межчелюстного пространства, наличие подкожных кровоизлияний на конечностях, нарушение координации движений, синусит, </w:t>
      </w:r>
      <w:r w:rsidR="002C3BB2" w:rsidRPr="00363168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90597F" w:rsidRPr="00363168">
        <w:rPr>
          <w:rFonts w:ascii="Times New Roman" w:hAnsi="Times New Roman" w:cs="Times New Roman"/>
          <w:b w:val="0"/>
          <w:sz w:val="28"/>
          <w:szCs w:val="28"/>
        </w:rPr>
        <w:t>ринит, конъюнктивит, диарея.</w:t>
      </w:r>
    </w:p>
    <w:p w:rsidR="00037AF1" w:rsidRPr="00363168" w:rsidRDefault="00F00D05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Источник</w:t>
      </w:r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инфекции явля</w:t>
      </w:r>
      <w:r w:rsidR="00117F8F" w:rsidRPr="0036316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 xml:space="preserve">больные и переболевшие птицы, а также находящиеся в инкубационном </w:t>
      </w:r>
      <w:r w:rsidR="00951F28" w:rsidRPr="00363168">
        <w:rPr>
          <w:rFonts w:ascii="Times New Roman" w:hAnsi="Times New Roman" w:cs="Times New Roman"/>
          <w:b w:val="0"/>
          <w:sz w:val="28"/>
          <w:szCs w:val="28"/>
        </w:rPr>
        <w:t xml:space="preserve">(скрытом) 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>периоде птицы, выделяющие вирус с истечениями из носа и ротовой полости, фекалиями и яйцом, при кашле и чихании.</w:t>
      </w:r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>Фактор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 xml:space="preserve"> передачи 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 xml:space="preserve">служат </w:t>
      </w:r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 xml:space="preserve">пух, перо, подстилка, трупы и тушки убитых птиц, контаминированное оборудование и инвентарь, корма, транспорт, грызуны, насекомые, дикие птицы (в том числе 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>синантропные</w:t>
      </w:r>
      <w:r w:rsidR="000A0EDB" w:rsidRPr="00363168">
        <w:rPr>
          <w:rFonts w:ascii="Times New Roman" w:hAnsi="Times New Roman" w:cs="Times New Roman"/>
          <w:b w:val="0"/>
          <w:sz w:val="28"/>
          <w:szCs w:val="28"/>
        </w:rPr>
        <w:t>)</w:t>
      </w:r>
      <w:r w:rsidR="003D7A86" w:rsidRPr="00363168">
        <w:rPr>
          <w:rFonts w:ascii="Times New Roman" w:hAnsi="Times New Roman" w:cs="Times New Roman"/>
          <w:b w:val="0"/>
          <w:sz w:val="28"/>
          <w:szCs w:val="28"/>
        </w:rPr>
        <w:t>.</w:t>
      </w:r>
      <w:r w:rsidR="00037AF1" w:rsidRPr="00363168">
        <w:rPr>
          <w:sz w:val="28"/>
          <w:szCs w:val="28"/>
        </w:rPr>
        <w:t xml:space="preserve"> </w:t>
      </w:r>
      <w:proofErr w:type="gramEnd"/>
    </w:p>
    <w:p w:rsidR="00543D94" w:rsidRPr="00363168" w:rsidRDefault="00B36C85" w:rsidP="00F00D05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168">
        <w:rPr>
          <w:rFonts w:ascii="Times New Roman" w:hAnsi="Times New Roman" w:cs="Times New Roman"/>
          <w:sz w:val="28"/>
          <w:szCs w:val="28"/>
        </w:rPr>
        <w:t xml:space="preserve">С учетом напряженной эпизоотической ситуацией, миграционными процессами дикой водоплавающей птицы, сохраняется высокий риск заноса </w:t>
      </w:r>
      <w:proofErr w:type="spellStart"/>
      <w:r w:rsidR="00543EAB"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 w:rsidR="00543EAB">
        <w:rPr>
          <w:rFonts w:ascii="Times New Roman" w:hAnsi="Times New Roman" w:cs="Times New Roman"/>
          <w:sz w:val="28"/>
          <w:szCs w:val="28"/>
        </w:rPr>
        <w:t xml:space="preserve"> гриппа птиц</w:t>
      </w:r>
      <w:r w:rsidRPr="00363168">
        <w:rPr>
          <w:rFonts w:ascii="Times New Roman" w:hAnsi="Times New Roman" w:cs="Times New Roman"/>
          <w:sz w:val="28"/>
          <w:szCs w:val="28"/>
        </w:rPr>
        <w:t xml:space="preserve"> на объекты по содержанию птицы</w:t>
      </w:r>
      <w:r w:rsidR="00543EAB">
        <w:rPr>
          <w:rFonts w:ascii="Times New Roman" w:hAnsi="Times New Roman" w:cs="Times New Roman"/>
          <w:sz w:val="28"/>
          <w:szCs w:val="28"/>
        </w:rPr>
        <w:t>.</w:t>
      </w:r>
    </w:p>
    <w:p w:rsidR="00BD17A5" w:rsidRPr="00363168" w:rsidRDefault="00BD17A5" w:rsidP="008F0635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В целях недопущения заноса</w:t>
      </w:r>
      <w:r w:rsidR="00A86C97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3D94" w:rsidRPr="00363168">
        <w:rPr>
          <w:rFonts w:ascii="Times New Roman" w:hAnsi="Times New Roman" w:cs="Times New Roman"/>
          <w:b w:val="0"/>
          <w:sz w:val="28"/>
          <w:szCs w:val="28"/>
        </w:rPr>
        <w:t xml:space="preserve">заразных, в том числе особо опасных болезней животных, 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исключения рисков, связанных с распространением </w:t>
      </w:r>
      <w:r w:rsidR="00173D17" w:rsidRPr="00363168">
        <w:rPr>
          <w:rFonts w:ascii="Times New Roman" w:hAnsi="Times New Roman" w:cs="Times New Roman"/>
          <w:b w:val="0"/>
          <w:sz w:val="28"/>
          <w:szCs w:val="28"/>
        </w:rPr>
        <w:t>заразн</w:t>
      </w:r>
      <w:r w:rsidR="00543D94" w:rsidRPr="00363168"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 w:rsidR="00173D17" w:rsidRPr="00363168">
        <w:rPr>
          <w:rFonts w:ascii="Times New Roman" w:hAnsi="Times New Roman" w:cs="Times New Roman"/>
          <w:b w:val="0"/>
          <w:sz w:val="28"/>
          <w:szCs w:val="28"/>
        </w:rPr>
        <w:t>болезн</w:t>
      </w:r>
      <w:r w:rsidR="00543D94" w:rsidRPr="00363168">
        <w:rPr>
          <w:rFonts w:ascii="Times New Roman" w:hAnsi="Times New Roman" w:cs="Times New Roman"/>
          <w:b w:val="0"/>
          <w:sz w:val="28"/>
          <w:szCs w:val="28"/>
        </w:rPr>
        <w:t>ей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>,</w:t>
      </w:r>
      <w:r w:rsidR="00EA4BC7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ст. 18 За</w:t>
      </w:r>
      <w:r w:rsidR="00EA4BC7" w:rsidRPr="00363168">
        <w:rPr>
          <w:rFonts w:ascii="Times New Roman" w:hAnsi="Times New Roman" w:cs="Times New Roman"/>
          <w:b w:val="0"/>
          <w:sz w:val="28"/>
          <w:szCs w:val="28"/>
        </w:rPr>
        <w:t>кона Российской Федерации от 14.05.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1993 г. № 4979-I 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«О ветеринарии»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 xml:space="preserve"> организациям</w:t>
      </w:r>
      <w:r w:rsidR="00C7760A" w:rsidRPr="00C7760A">
        <w:rPr>
          <w:rFonts w:ascii="Times New Roman" w:hAnsi="Times New Roman" w:cs="Times New Roman"/>
          <w:b w:val="0"/>
          <w:sz w:val="28"/>
          <w:szCs w:val="28"/>
        </w:rPr>
        <w:t xml:space="preserve"> и граждан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>ам</w:t>
      </w:r>
      <w:r w:rsidR="00C7760A" w:rsidRPr="00C77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>–</w:t>
      </w:r>
      <w:r w:rsidR="00C7760A" w:rsidRPr="00C7760A">
        <w:rPr>
          <w:rFonts w:ascii="Times New Roman" w:hAnsi="Times New Roman" w:cs="Times New Roman"/>
          <w:b w:val="0"/>
          <w:sz w:val="28"/>
          <w:szCs w:val="28"/>
        </w:rPr>
        <w:t xml:space="preserve"> владельц</w:t>
      </w:r>
      <w:r w:rsidR="00C7760A">
        <w:rPr>
          <w:rFonts w:ascii="Times New Roman" w:hAnsi="Times New Roman" w:cs="Times New Roman"/>
          <w:b w:val="0"/>
          <w:sz w:val="28"/>
          <w:szCs w:val="28"/>
        </w:rPr>
        <w:t xml:space="preserve">ам птиц </w:t>
      </w:r>
      <w:r w:rsidR="00E65680" w:rsidRPr="006228D2">
        <w:rPr>
          <w:rFonts w:ascii="Times New Roman" w:hAnsi="Times New Roman" w:cs="Times New Roman"/>
          <w:sz w:val="28"/>
          <w:szCs w:val="28"/>
        </w:rPr>
        <w:t>необходимо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A737C" w:rsidRPr="00363168" w:rsidRDefault="003A737C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363168">
        <w:rPr>
          <w:rFonts w:ascii="Times New Roman" w:hAnsi="Times New Roman" w:cs="Times New Roman"/>
          <w:sz w:val="28"/>
          <w:szCs w:val="28"/>
        </w:rPr>
        <w:t>Обеспечить содержание</w:t>
      </w:r>
      <w:r w:rsidR="008E7B16" w:rsidRPr="00363168">
        <w:rPr>
          <w:rFonts w:ascii="Times New Roman" w:hAnsi="Times New Roman" w:cs="Times New Roman"/>
          <w:sz w:val="28"/>
          <w:szCs w:val="28"/>
        </w:rPr>
        <w:t xml:space="preserve"> </w:t>
      </w:r>
      <w:r w:rsidRPr="00363168">
        <w:rPr>
          <w:rFonts w:ascii="Times New Roman" w:hAnsi="Times New Roman" w:cs="Times New Roman"/>
          <w:sz w:val="28"/>
          <w:szCs w:val="28"/>
        </w:rPr>
        <w:t>птицы в режиме хозяйства</w:t>
      </w:r>
      <w:r w:rsidR="00A4418E" w:rsidRPr="00363168">
        <w:rPr>
          <w:rFonts w:ascii="Times New Roman" w:hAnsi="Times New Roman" w:cs="Times New Roman"/>
          <w:sz w:val="28"/>
          <w:szCs w:val="28"/>
        </w:rPr>
        <w:t xml:space="preserve"> </w:t>
      </w:r>
      <w:r w:rsidR="002D0C15" w:rsidRPr="00363168">
        <w:rPr>
          <w:rFonts w:ascii="Times New Roman" w:hAnsi="Times New Roman" w:cs="Times New Roman"/>
          <w:sz w:val="28"/>
          <w:szCs w:val="28"/>
        </w:rPr>
        <w:t xml:space="preserve">«закрытого типа» </w:t>
      </w:r>
      <w:r w:rsidR="002D0C15" w:rsidRPr="00363168">
        <w:rPr>
          <w:rFonts w:ascii="Times New Roman" w:hAnsi="Times New Roman" w:cs="Times New Roman"/>
          <w:b w:val="0"/>
          <w:sz w:val="28"/>
          <w:szCs w:val="28"/>
        </w:rPr>
        <w:t>(</w:t>
      </w:r>
      <w:r w:rsidR="009E55BD" w:rsidRPr="00363168">
        <w:rPr>
          <w:rFonts w:ascii="Times New Roman" w:hAnsi="Times New Roman" w:cs="Times New Roman"/>
          <w:b w:val="0"/>
          <w:sz w:val="28"/>
          <w:szCs w:val="28"/>
        </w:rPr>
        <w:t>изолированное содержание птицы с недопущением контакта</w:t>
      </w:r>
      <w:r w:rsidR="008F0ABE" w:rsidRPr="00363168">
        <w:rPr>
          <w:rFonts w:ascii="Times New Roman" w:hAnsi="Times New Roman" w:cs="Times New Roman"/>
          <w:b w:val="0"/>
          <w:sz w:val="28"/>
          <w:szCs w:val="28"/>
        </w:rPr>
        <w:t xml:space="preserve"> с синантр</w:t>
      </w:r>
      <w:r w:rsidR="002D0C15" w:rsidRPr="00363168">
        <w:rPr>
          <w:rFonts w:ascii="Times New Roman" w:hAnsi="Times New Roman" w:cs="Times New Roman"/>
          <w:b w:val="0"/>
          <w:sz w:val="28"/>
          <w:szCs w:val="28"/>
        </w:rPr>
        <w:t xml:space="preserve">опной и </w:t>
      </w:r>
      <w:r w:rsidR="002D0C15" w:rsidRPr="00363168">
        <w:rPr>
          <w:rFonts w:ascii="Times New Roman" w:hAnsi="Times New Roman" w:cs="Times New Roman"/>
          <w:b w:val="0"/>
          <w:sz w:val="28"/>
          <w:szCs w:val="28"/>
        </w:rPr>
        <w:lastRenderedPageBreak/>
        <w:t>дикой птицей, защита помещений, в которых содержатся птицы, от проникновения грызунов)</w:t>
      </w:r>
      <w:r w:rsidR="00EA4BC7" w:rsidRPr="0036316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4418E" w:rsidRPr="00363168" w:rsidRDefault="00A4418E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363168">
        <w:rPr>
          <w:rFonts w:ascii="Times New Roman" w:hAnsi="Times New Roman" w:cs="Times New Roman"/>
          <w:sz w:val="28"/>
          <w:szCs w:val="28"/>
        </w:rPr>
        <w:t>Обеспечить идентификацию птицы, а также её учет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(регистрацию) в учреждениях </w:t>
      </w:r>
      <w:r w:rsidR="008F0ABE" w:rsidRPr="00363168">
        <w:rPr>
          <w:rFonts w:ascii="Times New Roman" w:hAnsi="Times New Roman" w:cs="Times New Roman"/>
          <w:b w:val="0"/>
          <w:sz w:val="28"/>
          <w:szCs w:val="28"/>
        </w:rPr>
        <w:t>Г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осударственной ветеринарной службы </w:t>
      </w:r>
      <w:r w:rsidR="0061186E" w:rsidRPr="0061186E">
        <w:rPr>
          <w:rFonts w:ascii="Times New Roman" w:hAnsi="Times New Roman" w:cs="Times New Roman"/>
          <w:b w:val="0"/>
          <w:sz w:val="28"/>
          <w:szCs w:val="28"/>
        </w:rPr>
        <w:t>(далее – Госветслужба).</w:t>
      </w:r>
    </w:p>
    <w:p w:rsidR="00F00D05" w:rsidRPr="00363168" w:rsidRDefault="00A4418E" w:rsidP="00F00D05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3</w:t>
      </w:r>
      <w:r w:rsidR="0045548E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26E8D" w:rsidRPr="00363168">
        <w:rPr>
          <w:rFonts w:ascii="Times New Roman" w:hAnsi="Times New Roman" w:cs="Times New Roman"/>
          <w:sz w:val="28"/>
          <w:szCs w:val="28"/>
        </w:rPr>
        <w:t>Не приобретать птицу в несанкционированных местах</w:t>
      </w:r>
      <w:r w:rsidR="00543D94" w:rsidRPr="00363168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8F0ABE" w:rsidRPr="00363168">
        <w:rPr>
          <w:rFonts w:ascii="Times New Roman" w:hAnsi="Times New Roman" w:cs="Times New Roman"/>
          <w:sz w:val="28"/>
          <w:szCs w:val="28"/>
        </w:rPr>
        <w:t>.</w:t>
      </w:r>
      <w:r w:rsidR="00B36C85" w:rsidRPr="00363168">
        <w:rPr>
          <w:rFonts w:ascii="Times New Roman" w:hAnsi="Times New Roman" w:cs="Times New Roman"/>
          <w:sz w:val="28"/>
          <w:szCs w:val="28"/>
        </w:rPr>
        <w:t xml:space="preserve"> </w:t>
      </w:r>
      <w:r w:rsidR="006118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6C85" w:rsidRPr="00363168">
        <w:rPr>
          <w:rFonts w:ascii="Times New Roman" w:hAnsi="Times New Roman" w:cs="Times New Roman"/>
          <w:b w:val="0"/>
          <w:sz w:val="28"/>
          <w:szCs w:val="28"/>
        </w:rPr>
        <w:t>Ввоз птицы, инкубационного яйца и цыплят осуществлять из благополучных хозяйств, при наличии ветеринарных сопроводительных документов, подтверждающих их ветеринарную безопасность.</w:t>
      </w:r>
    </w:p>
    <w:p w:rsidR="00A4418E" w:rsidRPr="00363168" w:rsidRDefault="00A4418E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4. При перемещении (ввозе/вывозе) птицы соблюдать условия, запреты, ограничения в связи со статусом </w:t>
      </w:r>
      <w:proofErr w:type="gramStart"/>
      <w:r w:rsidRPr="00363168">
        <w:rPr>
          <w:rFonts w:ascii="Times New Roman" w:hAnsi="Times New Roman" w:cs="Times New Roman"/>
          <w:b w:val="0"/>
          <w:sz w:val="28"/>
          <w:szCs w:val="28"/>
        </w:rPr>
        <w:t>региона</w:t>
      </w:r>
      <w:proofErr w:type="gramEnd"/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 xml:space="preserve">которого расположено хозяйство 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в соответствии с регионализаци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Федерации.</w:t>
      </w:r>
    </w:p>
    <w:p w:rsidR="00F00D05" w:rsidRPr="00363168" w:rsidRDefault="00A4418E" w:rsidP="00F00D0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5</w:t>
      </w:r>
      <w:r w:rsidR="00F00D05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F00D05" w:rsidRPr="00363168">
        <w:rPr>
          <w:rFonts w:ascii="Times New Roman" w:hAnsi="Times New Roman" w:cs="Times New Roman"/>
          <w:sz w:val="28"/>
          <w:szCs w:val="28"/>
        </w:rPr>
        <w:t>Карантинировать</w:t>
      </w:r>
      <w:proofErr w:type="spellEnd"/>
      <w:r w:rsidR="00F00D05" w:rsidRPr="00363168">
        <w:rPr>
          <w:rFonts w:ascii="Times New Roman" w:hAnsi="Times New Roman" w:cs="Times New Roman"/>
          <w:sz w:val="28"/>
          <w:szCs w:val="28"/>
        </w:rPr>
        <w:t xml:space="preserve"> вновь поступивших и планируемых к вывозу из хозяйства</w:t>
      </w:r>
      <w:r w:rsidR="00F00D05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0D05" w:rsidRPr="00363168">
        <w:rPr>
          <w:rFonts w:ascii="Times New Roman" w:hAnsi="Times New Roman" w:cs="Times New Roman"/>
          <w:sz w:val="28"/>
          <w:szCs w:val="28"/>
        </w:rPr>
        <w:t>птиц</w:t>
      </w:r>
      <w:r w:rsidR="00746E89" w:rsidRPr="00363168">
        <w:rPr>
          <w:sz w:val="28"/>
          <w:szCs w:val="28"/>
        </w:rPr>
        <w:t xml:space="preserve"> </w:t>
      </w:r>
      <w:r w:rsidR="00746E89" w:rsidRPr="00363168">
        <w:rPr>
          <w:rFonts w:ascii="Times New Roman" w:hAnsi="Times New Roman" w:cs="Times New Roman"/>
          <w:b w:val="0"/>
          <w:sz w:val="28"/>
          <w:szCs w:val="28"/>
        </w:rPr>
        <w:t xml:space="preserve">под контролем специалистов </w:t>
      </w:r>
      <w:r w:rsidR="0061186E">
        <w:rPr>
          <w:rFonts w:ascii="Times New Roman" w:hAnsi="Times New Roman" w:cs="Times New Roman"/>
          <w:b w:val="0"/>
          <w:sz w:val="28"/>
          <w:szCs w:val="28"/>
        </w:rPr>
        <w:t xml:space="preserve">Госветслужбы. </w:t>
      </w:r>
      <w:r w:rsidR="00746E89" w:rsidRPr="00363168">
        <w:rPr>
          <w:rFonts w:ascii="Times New Roman" w:hAnsi="Times New Roman" w:cs="Times New Roman"/>
          <w:b w:val="0"/>
          <w:sz w:val="28"/>
          <w:szCs w:val="28"/>
        </w:rPr>
        <w:t xml:space="preserve">В период </w:t>
      </w:r>
      <w:proofErr w:type="spellStart"/>
      <w:r w:rsidR="00746E89" w:rsidRPr="00363168">
        <w:rPr>
          <w:rFonts w:ascii="Times New Roman" w:hAnsi="Times New Roman" w:cs="Times New Roman"/>
          <w:b w:val="0"/>
          <w:sz w:val="28"/>
          <w:szCs w:val="28"/>
        </w:rPr>
        <w:t>карантинирования</w:t>
      </w:r>
      <w:proofErr w:type="spellEnd"/>
      <w:r w:rsidR="00746E89" w:rsidRPr="00363168">
        <w:rPr>
          <w:rFonts w:ascii="Times New Roman" w:hAnsi="Times New Roman" w:cs="Times New Roman"/>
          <w:b w:val="0"/>
          <w:sz w:val="28"/>
          <w:szCs w:val="28"/>
        </w:rPr>
        <w:t xml:space="preserve"> обеспечить проведение клинического осмотра, </w:t>
      </w:r>
      <w:r w:rsidR="009A10D3" w:rsidRPr="00363168">
        <w:rPr>
          <w:rFonts w:ascii="Times New Roman" w:hAnsi="Times New Roman" w:cs="Times New Roman"/>
          <w:b w:val="0"/>
          <w:sz w:val="28"/>
          <w:szCs w:val="28"/>
        </w:rPr>
        <w:t>диагностических</w:t>
      </w:r>
      <w:r w:rsidR="00F00D05" w:rsidRPr="00363168">
        <w:rPr>
          <w:rFonts w:ascii="Times New Roman" w:hAnsi="Times New Roman" w:cs="Times New Roman"/>
          <w:b w:val="0"/>
          <w:sz w:val="28"/>
          <w:szCs w:val="28"/>
        </w:rPr>
        <w:t xml:space="preserve"> исследований и </w:t>
      </w:r>
      <w:r w:rsidR="009A10D3" w:rsidRPr="00363168">
        <w:rPr>
          <w:rFonts w:ascii="Times New Roman" w:hAnsi="Times New Roman" w:cs="Times New Roman"/>
          <w:b w:val="0"/>
          <w:sz w:val="28"/>
          <w:szCs w:val="28"/>
        </w:rPr>
        <w:t xml:space="preserve">ветеринарно-профилактических </w:t>
      </w:r>
      <w:r w:rsidR="00F00D05" w:rsidRPr="00363168">
        <w:rPr>
          <w:rFonts w:ascii="Times New Roman" w:hAnsi="Times New Roman" w:cs="Times New Roman"/>
          <w:b w:val="0"/>
          <w:sz w:val="28"/>
          <w:szCs w:val="28"/>
        </w:rPr>
        <w:t xml:space="preserve">обработок </w:t>
      </w:r>
      <w:r w:rsidR="00746E89" w:rsidRPr="00363168">
        <w:rPr>
          <w:rFonts w:ascii="Times New Roman" w:hAnsi="Times New Roman" w:cs="Times New Roman"/>
          <w:b w:val="0"/>
          <w:sz w:val="28"/>
          <w:szCs w:val="28"/>
        </w:rPr>
        <w:t>птицы.</w:t>
      </w:r>
    </w:p>
    <w:p w:rsidR="00CE367C" w:rsidRPr="00363168" w:rsidRDefault="00295C99" w:rsidP="00CE367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6</w:t>
      </w:r>
      <w:r w:rsidR="00F00D05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05109" w:rsidRPr="00363168">
        <w:rPr>
          <w:rFonts w:ascii="Times New Roman" w:hAnsi="Times New Roman" w:cs="Times New Roman"/>
          <w:b w:val="0"/>
          <w:sz w:val="28"/>
          <w:szCs w:val="28"/>
        </w:rPr>
        <w:t xml:space="preserve">Содержать в надлежащем 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 xml:space="preserve">ветеринарно-санитарном </w:t>
      </w:r>
      <w:r w:rsidR="00C05109" w:rsidRPr="00363168">
        <w:rPr>
          <w:rFonts w:ascii="Times New Roman" w:hAnsi="Times New Roman" w:cs="Times New Roman"/>
          <w:b w:val="0"/>
          <w:sz w:val="28"/>
          <w:szCs w:val="28"/>
        </w:rPr>
        <w:t>состоянии птицеводческие помещения, хранилища кормов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>. В каждом помещении для содержания птицы окна, двери, вентиляционные отверстия оборудовать рамами с сеткой во избежание контакта с синантропной и дикой птицей.</w:t>
      </w:r>
    </w:p>
    <w:p w:rsidR="008230D4" w:rsidRPr="00363168" w:rsidRDefault="00295C99" w:rsidP="008F4E7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7</w:t>
      </w:r>
      <w:r w:rsidR="008F0635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230D4" w:rsidRPr="00363168">
        <w:rPr>
          <w:rFonts w:ascii="Times New Roman" w:hAnsi="Times New Roman" w:cs="Times New Roman"/>
          <w:sz w:val="28"/>
          <w:szCs w:val="28"/>
        </w:rPr>
        <w:t>Закрепить отдельный обслуживающий персонал за птицей</w:t>
      </w:r>
      <w:r w:rsidR="008230D4" w:rsidRPr="00363168">
        <w:rPr>
          <w:rFonts w:ascii="Times New Roman" w:hAnsi="Times New Roman" w:cs="Times New Roman"/>
          <w:b w:val="0"/>
          <w:sz w:val="28"/>
          <w:szCs w:val="28"/>
        </w:rPr>
        <w:t>, не допускать посторонних лиц на территорию объектов с содержанием птицы.</w:t>
      </w:r>
      <w:r w:rsidR="00137CA3" w:rsidRPr="00363168">
        <w:rPr>
          <w:rFonts w:ascii="Times New Roman" w:hAnsi="Times New Roman" w:cs="Times New Roman"/>
          <w:b w:val="0"/>
          <w:sz w:val="28"/>
          <w:szCs w:val="28"/>
        </w:rPr>
        <w:t xml:space="preserve"> Уход за птицей осуществлять в специальной одежде с соблюдением правил личной гигиены. </w:t>
      </w:r>
      <w:r w:rsidR="00A26E8D" w:rsidRPr="00363168">
        <w:rPr>
          <w:rFonts w:ascii="Times New Roman" w:hAnsi="Times New Roman" w:cs="Times New Roman"/>
          <w:b w:val="0"/>
          <w:sz w:val="28"/>
          <w:szCs w:val="28"/>
        </w:rPr>
        <w:t xml:space="preserve">Организовать изолированное хранение инвентаря по уходу за птицей, </w:t>
      </w:r>
      <w:r w:rsidR="00B37C3A" w:rsidRPr="00363168">
        <w:rPr>
          <w:rFonts w:ascii="Times New Roman" w:hAnsi="Times New Roman" w:cs="Times New Roman"/>
          <w:b w:val="0"/>
          <w:sz w:val="28"/>
          <w:szCs w:val="28"/>
        </w:rPr>
        <w:t>содержать его</w:t>
      </w:r>
      <w:r w:rsidR="00A26E8D" w:rsidRPr="00363168">
        <w:rPr>
          <w:rFonts w:ascii="Times New Roman" w:hAnsi="Times New Roman" w:cs="Times New Roman"/>
          <w:b w:val="0"/>
          <w:sz w:val="28"/>
          <w:szCs w:val="28"/>
        </w:rPr>
        <w:t xml:space="preserve"> в чистоте.</w:t>
      </w:r>
    </w:p>
    <w:p w:rsidR="00173D17" w:rsidRPr="00363168" w:rsidRDefault="00295C99" w:rsidP="00CE367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8</w:t>
      </w:r>
      <w:r w:rsidR="008F0635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>Использовать для кормления птиц</w:t>
      </w:r>
      <w:r w:rsidR="00CE367C" w:rsidRPr="00363168">
        <w:rPr>
          <w:rFonts w:ascii="Times New Roman" w:hAnsi="Times New Roman" w:cs="Times New Roman"/>
          <w:sz w:val="28"/>
          <w:szCs w:val="28"/>
        </w:rPr>
        <w:t xml:space="preserve"> корма прошедшие термическую обработку.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П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>риобр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ет</w:t>
      </w:r>
      <w:r w:rsidR="00CE367C" w:rsidRPr="00363168">
        <w:rPr>
          <w:rFonts w:ascii="Times New Roman" w:hAnsi="Times New Roman" w:cs="Times New Roman"/>
          <w:b w:val="0"/>
          <w:sz w:val="28"/>
          <w:szCs w:val="28"/>
        </w:rPr>
        <w:t xml:space="preserve">ать 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корма (</w:t>
      </w:r>
      <w:proofErr w:type="spellStart"/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ко</w:t>
      </w:r>
      <w:r w:rsidR="000F4121">
        <w:rPr>
          <w:rFonts w:ascii="Times New Roman" w:hAnsi="Times New Roman" w:cs="Times New Roman"/>
          <w:b w:val="0"/>
          <w:sz w:val="28"/>
          <w:szCs w:val="28"/>
        </w:rPr>
        <w:t>рмосмеси</w:t>
      </w:r>
      <w:proofErr w:type="spellEnd"/>
      <w:r w:rsidR="000F4121">
        <w:rPr>
          <w:rFonts w:ascii="Times New Roman" w:hAnsi="Times New Roman" w:cs="Times New Roman"/>
          <w:b w:val="0"/>
          <w:sz w:val="28"/>
          <w:szCs w:val="28"/>
        </w:rPr>
        <w:t xml:space="preserve">, кормовые добавки) </w:t>
      </w:r>
      <w:proofErr w:type="spellStart"/>
      <w:r w:rsidR="000F4121">
        <w:rPr>
          <w:rFonts w:ascii="Times New Roman" w:hAnsi="Times New Roman" w:cs="Times New Roman"/>
          <w:b w:val="0"/>
          <w:sz w:val="28"/>
          <w:szCs w:val="28"/>
        </w:rPr>
        <w:t>без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опастные</w:t>
      </w:r>
      <w:proofErr w:type="spellEnd"/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 для здоровья животных, происходящие </w:t>
      </w:r>
      <w:r w:rsidR="008F0635" w:rsidRPr="00363168">
        <w:rPr>
          <w:rFonts w:ascii="Times New Roman" w:hAnsi="Times New Roman" w:cs="Times New Roman"/>
          <w:b w:val="0"/>
          <w:sz w:val="28"/>
          <w:szCs w:val="28"/>
        </w:rPr>
        <w:t xml:space="preserve">из местности благополучной по </w:t>
      </w:r>
      <w:r w:rsidR="00A720DC" w:rsidRPr="00363168">
        <w:rPr>
          <w:rFonts w:ascii="Times New Roman" w:hAnsi="Times New Roman" w:cs="Times New Roman"/>
          <w:b w:val="0"/>
          <w:sz w:val="28"/>
          <w:szCs w:val="28"/>
        </w:rPr>
        <w:t>болезн</w:t>
      </w:r>
      <w:r w:rsidR="003D7FF3" w:rsidRPr="00363168">
        <w:rPr>
          <w:rFonts w:ascii="Times New Roman" w:hAnsi="Times New Roman" w:cs="Times New Roman"/>
          <w:b w:val="0"/>
          <w:sz w:val="28"/>
          <w:szCs w:val="28"/>
        </w:rPr>
        <w:t>ям птиц</w:t>
      </w:r>
      <w:r w:rsidR="00A26E8D" w:rsidRPr="00363168">
        <w:rPr>
          <w:rFonts w:ascii="Times New Roman" w:hAnsi="Times New Roman" w:cs="Times New Roman"/>
          <w:b w:val="0"/>
          <w:sz w:val="28"/>
          <w:szCs w:val="28"/>
        </w:rPr>
        <w:t>. Обеспечить изолированное хранение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 кормов</w:t>
      </w:r>
      <w:r w:rsidR="00A26E8D" w:rsidRPr="00363168">
        <w:rPr>
          <w:rFonts w:ascii="Times New Roman" w:hAnsi="Times New Roman" w:cs="Times New Roman"/>
          <w:b w:val="0"/>
          <w:sz w:val="28"/>
          <w:szCs w:val="28"/>
        </w:rPr>
        <w:t xml:space="preserve"> с целью недопущения контаминации экскрементами диких и синантропных птиц.</w:t>
      </w:r>
      <w:r w:rsidR="002D0C15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11A3" w:rsidRPr="00363168" w:rsidRDefault="00295C99" w:rsidP="00BA33F4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9</w:t>
      </w:r>
      <w:r w:rsidR="008F0635" w:rsidRPr="00363168">
        <w:rPr>
          <w:rFonts w:ascii="Times New Roman" w:hAnsi="Times New Roman" w:cs="Times New Roman"/>
          <w:b w:val="0"/>
          <w:sz w:val="28"/>
          <w:szCs w:val="28"/>
        </w:rPr>
        <w:t xml:space="preserve">. Обеспечить раздельное содержание, кормление и поение разных видов птицы. </w:t>
      </w:r>
      <w:r w:rsidR="007B62D6" w:rsidRPr="00363168">
        <w:rPr>
          <w:rFonts w:ascii="Times New Roman" w:hAnsi="Times New Roman" w:cs="Times New Roman"/>
          <w:b w:val="0"/>
          <w:sz w:val="28"/>
          <w:szCs w:val="28"/>
        </w:rPr>
        <w:t>Не допускать россыпи кормов и</w:t>
      </w:r>
      <w:r w:rsidR="00A26E8D" w:rsidRPr="00363168">
        <w:rPr>
          <w:rFonts w:ascii="Times New Roman" w:hAnsi="Times New Roman" w:cs="Times New Roman"/>
          <w:b w:val="0"/>
          <w:sz w:val="28"/>
          <w:szCs w:val="28"/>
        </w:rPr>
        <w:t xml:space="preserve"> поения птиц на открытых водоемах.</w:t>
      </w:r>
    </w:p>
    <w:p w:rsidR="00CE367C" w:rsidRPr="00363168" w:rsidRDefault="000E5E0A" w:rsidP="00CE367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0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. Обеспечить обеззараживание помета и подстилки биотермическим методом</w:t>
      </w:r>
      <w:r w:rsidR="00BD308B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D308B" w:rsidRPr="00363168" w:rsidRDefault="00BD308B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363168">
        <w:rPr>
          <w:rFonts w:ascii="Times New Roman" w:hAnsi="Times New Roman" w:cs="Times New Roman"/>
          <w:sz w:val="28"/>
          <w:szCs w:val="28"/>
        </w:rPr>
        <w:t>Регулярно проводить дезинфекцию, дезинсекцию, дератизацию птичников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, дезинфекцию инвентаря и иметь необходимый запас дезинфицирующих средств.</w:t>
      </w:r>
    </w:p>
    <w:p w:rsidR="00E00FC8" w:rsidRPr="00363168" w:rsidRDefault="00BD308B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2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.</w:t>
      </w:r>
      <w:r w:rsidR="00E00FC8" w:rsidRPr="00363168">
        <w:rPr>
          <w:sz w:val="28"/>
          <w:szCs w:val="28"/>
        </w:rPr>
        <w:t xml:space="preserve"> 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Обеспечить сбор и уничтожение биологических отходов (трупы животных, отходы убоя и др.) в соответствии с ветеринарными правилами на специализированных предприятиях под контролем специалистов Госветслужбы. </w:t>
      </w:r>
    </w:p>
    <w:p w:rsidR="00BD308B" w:rsidRPr="00363168" w:rsidRDefault="00E00FC8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3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363168">
        <w:rPr>
          <w:rFonts w:ascii="Times New Roman" w:hAnsi="Times New Roman" w:cs="Times New Roman"/>
          <w:sz w:val="28"/>
          <w:szCs w:val="28"/>
        </w:rPr>
        <w:t>Не допускать</w:t>
      </w:r>
      <w:r w:rsidR="00527F01" w:rsidRPr="0036316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308B" w:rsidRPr="00363168" w:rsidRDefault="00BD308B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- отлов дикой водоплавающей птицы для содержания в хозяйствах;</w:t>
      </w:r>
    </w:p>
    <w:p w:rsidR="00BD308B" w:rsidRPr="00363168" w:rsidRDefault="00BD308B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- потрошение охотничьей дичи на территории хозяйства и скармливание отходов домашним животным;</w:t>
      </w:r>
    </w:p>
    <w:p w:rsidR="00BD308B" w:rsidRPr="00363168" w:rsidRDefault="00BD308B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- сброс трупов животных, отходов от их содержания на свалки, полигоны, обочины</w:t>
      </w:r>
      <w:r w:rsidR="00527F01" w:rsidRPr="00363168">
        <w:rPr>
          <w:rFonts w:ascii="Times New Roman" w:hAnsi="Times New Roman" w:cs="Times New Roman"/>
          <w:b w:val="0"/>
          <w:sz w:val="28"/>
          <w:szCs w:val="28"/>
        </w:rPr>
        <w:t xml:space="preserve"> дорог и их захоронение в землю;</w:t>
      </w:r>
    </w:p>
    <w:p w:rsidR="00BD308B" w:rsidRPr="00363168" w:rsidRDefault="00BD308B" w:rsidP="00BD308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- загрязнения внешне</w:t>
      </w:r>
      <w:r w:rsidR="000B1152" w:rsidRPr="00363168">
        <w:rPr>
          <w:rFonts w:ascii="Times New Roman" w:hAnsi="Times New Roman" w:cs="Times New Roman"/>
          <w:b w:val="0"/>
          <w:sz w:val="28"/>
          <w:szCs w:val="28"/>
        </w:rPr>
        <w:t>й среды отходами животноводства.</w:t>
      </w:r>
    </w:p>
    <w:p w:rsidR="00E00FC8" w:rsidRPr="00363168" w:rsidRDefault="00295C99" w:rsidP="00E00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168">
        <w:rPr>
          <w:rFonts w:ascii="Times New Roman" w:hAnsi="Times New Roman"/>
          <w:sz w:val="28"/>
          <w:szCs w:val="28"/>
        </w:rPr>
        <w:lastRenderedPageBreak/>
        <w:t>1</w:t>
      </w:r>
      <w:r w:rsidR="00E00FC8" w:rsidRPr="00363168">
        <w:rPr>
          <w:rFonts w:ascii="Times New Roman" w:hAnsi="Times New Roman"/>
          <w:sz w:val="28"/>
          <w:szCs w:val="28"/>
        </w:rPr>
        <w:t xml:space="preserve">4. </w:t>
      </w:r>
      <w:r w:rsidR="00E00FC8" w:rsidRPr="00363168">
        <w:rPr>
          <w:rFonts w:ascii="Times New Roman" w:hAnsi="Times New Roman"/>
          <w:b/>
          <w:sz w:val="28"/>
          <w:szCs w:val="28"/>
        </w:rPr>
        <w:t>Принять ветеринарные профилактические меры, направленные на недопущение возникновения и распространения заразных болезней</w:t>
      </w:r>
      <w:r w:rsidR="00E00FC8" w:rsidRPr="00363168">
        <w:rPr>
          <w:rFonts w:ascii="Times New Roman" w:hAnsi="Times New Roman"/>
          <w:sz w:val="28"/>
          <w:szCs w:val="28"/>
        </w:rPr>
        <w:t>:</w:t>
      </w:r>
    </w:p>
    <w:p w:rsidR="00E00FC8" w:rsidRPr="00363168" w:rsidRDefault="00295C99" w:rsidP="00295C9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14.1.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 Предоставлять ветеринарным специалистам Госветслужбы по их требованию птицу для проведения профилактических и противоэпизоотических мероприятий, клинического осмотра.</w:t>
      </w:r>
    </w:p>
    <w:p w:rsidR="00E00FC8" w:rsidRPr="00363168" w:rsidRDefault="00295C99" w:rsidP="00295C9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4.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2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87FEF">
        <w:rPr>
          <w:rFonts w:ascii="Times New Roman" w:hAnsi="Times New Roman" w:cs="Times New Roman"/>
          <w:sz w:val="28"/>
          <w:szCs w:val="28"/>
        </w:rPr>
        <w:t>Н</w:t>
      </w:r>
      <w:r w:rsidR="00A87FEF" w:rsidRPr="00A87FEF">
        <w:rPr>
          <w:rFonts w:ascii="Times New Roman" w:hAnsi="Times New Roman" w:cs="Times New Roman"/>
          <w:sz w:val="28"/>
          <w:szCs w:val="28"/>
        </w:rPr>
        <w:t>езамедлительно информировать</w:t>
      </w:r>
      <w:r w:rsidR="00E00FC8" w:rsidRPr="00363168">
        <w:rPr>
          <w:rFonts w:ascii="Times New Roman" w:hAnsi="Times New Roman" w:cs="Times New Roman"/>
          <w:sz w:val="28"/>
          <w:szCs w:val="28"/>
        </w:rPr>
        <w:t xml:space="preserve"> </w:t>
      </w:r>
      <w:r w:rsidR="00A87FEF" w:rsidRPr="00A87FEF">
        <w:rPr>
          <w:rFonts w:ascii="Times New Roman" w:hAnsi="Times New Roman" w:cs="Times New Roman"/>
          <w:sz w:val="28"/>
          <w:szCs w:val="28"/>
        </w:rPr>
        <w:t>(в течение 24 часов</w:t>
      </w:r>
      <w:r w:rsidR="00A87FEF">
        <w:rPr>
          <w:rFonts w:ascii="Times New Roman" w:hAnsi="Times New Roman" w:cs="Times New Roman"/>
          <w:sz w:val="28"/>
          <w:szCs w:val="28"/>
        </w:rPr>
        <w:t xml:space="preserve">) 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о случаях гибели и (или) заболевания птицы, а также об изменениях в их поведении, указывающих на возможное заболевание</w:t>
      </w:r>
      <w:r w:rsidR="00A87FEF">
        <w:rPr>
          <w:rFonts w:ascii="Times New Roman" w:hAnsi="Times New Roman" w:cs="Times New Roman"/>
          <w:b w:val="0"/>
          <w:sz w:val="28"/>
          <w:szCs w:val="28"/>
        </w:rPr>
        <w:t>,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EF" w:rsidRPr="00A87FEF">
        <w:rPr>
          <w:rFonts w:ascii="Times New Roman" w:hAnsi="Times New Roman" w:cs="Times New Roman"/>
          <w:sz w:val="28"/>
          <w:szCs w:val="28"/>
        </w:rPr>
        <w:t xml:space="preserve">ветеринарных специалистов </w:t>
      </w:r>
      <w:r w:rsidR="006E5683">
        <w:rPr>
          <w:rFonts w:ascii="Times New Roman" w:hAnsi="Times New Roman" w:cs="Times New Roman"/>
          <w:sz w:val="28"/>
          <w:szCs w:val="28"/>
        </w:rPr>
        <w:t>госветслужбы.</w:t>
      </w:r>
    </w:p>
    <w:p w:rsidR="00E00FC8" w:rsidRPr="00363168" w:rsidRDefault="00295C99" w:rsidP="00295C9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4.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3</w:t>
      </w:r>
      <w:r w:rsidR="00E00FC8" w:rsidRPr="00363168">
        <w:rPr>
          <w:rFonts w:ascii="Times New Roman" w:hAnsi="Times New Roman" w:cs="Times New Roman"/>
          <w:b w:val="0"/>
          <w:sz w:val="28"/>
          <w:szCs w:val="28"/>
        </w:rPr>
        <w:t>. Обеспечить изоляцию подозреваемых в заболевании птицы до прибытия ветеринарных специалистов. В случае внезапного падежа, принимать меры по изоляции трупов павших животных по месту их нахождения</w:t>
      </w:r>
      <w:r w:rsidRPr="0036316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5C99" w:rsidRPr="00363168" w:rsidRDefault="00BD308B" w:rsidP="00295C9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>1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5</w:t>
      </w:r>
      <w:r w:rsidR="00A4418E" w:rsidRPr="0036316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95C99" w:rsidRPr="00BD0C7E">
        <w:rPr>
          <w:rFonts w:ascii="Times New Roman" w:hAnsi="Times New Roman" w:cs="Times New Roman"/>
          <w:sz w:val="28"/>
          <w:szCs w:val="28"/>
        </w:rPr>
        <w:t>Владельцы птицы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 xml:space="preserve"> (юридические и физические лица) </w:t>
      </w:r>
      <w:r w:rsidR="00295C99" w:rsidRPr="00BD0C7E">
        <w:rPr>
          <w:rFonts w:ascii="Times New Roman" w:hAnsi="Times New Roman" w:cs="Times New Roman"/>
          <w:sz w:val="28"/>
          <w:szCs w:val="28"/>
        </w:rPr>
        <w:t>обязаны обеспечить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5C99" w:rsidRPr="00BD0C7E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BD0C7E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295C99" w:rsidRPr="00BD0C7E">
        <w:rPr>
          <w:rFonts w:ascii="Times New Roman" w:hAnsi="Times New Roman" w:cs="Times New Roman"/>
          <w:sz w:val="28"/>
          <w:szCs w:val="28"/>
        </w:rPr>
        <w:t>требований в области ветеринарии</w:t>
      </w:r>
      <w:r w:rsidR="00295C99" w:rsidRPr="0036316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A1CDF" w:rsidRPr="00363168" w:rsidRDefault="001A1CDF" w:rsidP="002E62F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8" w:history="1"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Закона Российской Федерации от 14</w:t>
        </w:r>
        <w:r w:rsidR="008321F5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.05.</w:t>
        </w:r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1993 № 4979-I «О ветеринарии»;</w:t>
        </w:r>
      </w:hyperlink>
    </w:p>
    <w:p w:rsidR="00EE4DB5" w:rsidRDefault="004D65BD" w:rsidP="00C37B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16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9" w:history="1">
        <w:r w:rsidR="00564E82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правил содержания птиц на личных подворьях граждан и птицеводческих хозяйствах открытого типа</w:t>
        </w:r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, утв</w:t>
        </w:r>
        <w:r w:rsidR="006C589E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. </w:t>
        </w:r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приказом Минсельхоза России </w:t>
        </w:r>
        <w:r w:rsidR="006C589E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                          </w:t>
        </w:r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от 03.04.2006 № 103</w:t>
        </w:r>
      </w:hyperlink>
      <w:r w:rsidRPr="0036316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178F" w:rsidRPr="00363168" w:rsidRDefault="00D4178F" w:rsidP="00D417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правил содержания птиц на птицеводческих предприятиях закрытого типа (птицефабриках), утв. приказом Минсельхоза России                                              от 03.04.2006 № 104</w:t>
        </w:r>
      </w:hyperlink>
      <w:r w:rsidR="008C3C3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17030" w:rsidRDefault="00817030" w:rsidP="004D65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FD9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1" w:history="1"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  </w:r>
        <w:proofErr w:type="spellStart"/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высокопатогенного</w:t>
        </w:r>
        <w:proofErr w:type="spellEnd"/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гриппа птиц, утв</w:t>
        </w:r>
        <w:r w:rsidR="000D792A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ержденных</w:t>
        </w:r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приказом Минсельхоза России от 24.03.2021 № 158</w:t>
        </w:r>
      </w:hyperlink>
      <w:r w:rsidRPr="0036316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D792A" w:rsidRDefault="000D792A" w:rsidP="004D65B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792A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2" w:history="1">
        <w:r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правил перемещения, хранения, переработки и утилизации биологических отходов, утв. приказом Минсель</w:t>
        </w:r>
        <w:r w:rsidR="005652F6" w:rsidRPr="004A5B7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хоза России от 26.10.2020 № 626</w:t>
        </w:r>
      </w:hyperlink>
      <w:r w:rsidR="005652F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1F28" w:rsidRPr="00363168" w:rsidRDefault="00951F28" w:rsidP="00C46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2A" w:rsidRDefault="003E072A" w:rsidP="008F0635">
      <w:pPr>
        <w:spacing w:after="0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072A" w:rsidSect="008D61B3">
      <w:headerReference w:type="default" r:id="rId13"/>
      <w:pgSz w:w="11906" w:h="16838"/>
      <w:pgMar w:top="851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50" w:rsidRDefault="00761B50" w:rsidP="00853E3D">
      <w:pPr>
        <w:spacing w:after="0" w:line="240" w:lineRule="auto"/>
      </w:pPr>
      <w:r>
        <w:separator/>
      </w:r>
    </w:p>
  </w:endnote>
  <w:endnote w:type="continuationSeparator" w:id="0">
    <w:p w:rsidR="00761B50" w:rsidRDefault="00761B50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50" w:rsidRDefault="00761B50" w:rsidP="00853E3D">
      <w:pPr>
        <w:spacing w:after="0" w:line="240" w:lineRule="auto"/>
      </w:pPr>
      <w:r>
        <w:separator/>
      </w:r>
    </w:p>
  </w:footnote>
  <w:footnote w:type="continuationSeparator" w:id="0">
    <w:p w:rsidR="00761B50" w:rsidRDefault="00761B50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510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071" w:rsidRDefault="009A2071">
        <w:pPr>
          <w:pStyle w:val="a6"/>
          <w:jc w:val="center"/>
        </w:pPr>
      </w:p>
      <w:p w:rsidR="009A2071" w:rsidRDefault="009A2071">
        <w:pPr>
          <w:pStyle w:val="a6"/>
          <w:jc w:val="center"/>
        </w:pPr>
      </w:p>
      <w:p w:rsidR="009A2071" w:rsidRPr="00853E3D" w:rsidRDefault="009A20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56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8"/>
    <w:rsid w:val="000004F7"/>
    <w:rsid w:val="000034A5"/>
    <w:rsid w:val="00006D9D"/>
    <w:rsid w:val="00021B1F"/>
    <w:rsid w:val="00027E0D"/>
    <w:rsid w:val="00031196"/>
    <w:rsid w:val="00037AF1"/>
    <w:rsid w:val="000414BE"/>
    <w:rsid w:val="000416E0"/>
    <w:rsid w:val="00052124"/>
    <w:rsid w:val="00055319"/>
    <w:rsid w:val="00060AA6"/>
    <w:rsid w:val="0006486C"/>
    <w:rsid w:val="00072D76"/>
    <w:rsid w:val="000851F7"/>
    <w:rsid w:val="00086696"/>
    <w:rsid w:val="000A0EDB"/>
    <w:rsid w:val="000B1152"/>
    <w:rsid w:val="000B7FDB"/>
    <w:rsid w:val="000C02E1"/>
    <w:rsid w:val="000C13DE"/>
    <w:rsid w:val="000C1AE3"/>
    <w:rsid w:val="000C1E55"/>
    <w:rsid w:val="000C4780"/>
    <w:rsid w:val="000D792A"/>
    <w:rsid w:val="000E473D"/>
    <w:rsid w:val="000E5E0A"/>
    <w:rsid w:val="000F4121"/>
    <w:rsid w:val="000F62B3"/>
    <w:rsid w:val="00110E53"/>
    <w:rsid w:val="00117F8F"/>
    <w:rsid w:val="00137361"/>
    <w:rsid w:val="001378AB"/>
    <w:rsid w:val="00137CA3"/>
    <w:rsid w:val="0014310B"/>
    <w:rsid w:val="00145B39"/>
    <w:rsid w:val="001505AC"/>
    <w:rsid w:val="001702BD"/>
    <w:rsid w:val="00173D17"/>
    <w:rsid w:val="001835A7"/>
    <w:rsid w:val="001873F2"/>
    <w:rsid w:val="001A1CDF"/>
    <w:rsid w:val="001A361C"/>
    <w:rsid w:val="001D6FDA"/>
    <w:rsid w:val="001E5C36"/>
    <w:rsid w:val="001F2305"/>
    <w:rsid w:val="001F62EA"/>
    <w:rsid w:val="00211658"/>
    <w:rsid w:val="00217DC3"/>
    <w:rsid w:val="002209F5"/>
    <w:rsid w:val="00230786"/>
    <w:rsid w:val="00231239"/>
    <w:rsid w:val="002424AB"/>
    <w:rsid w:val="00244D6C"/>
    <w:rsid w:val="00253A4B"/>
    <w:rsid w:val="00257E72"/>
    <w:rsid w:val="00263130"/>
    <w:rsid w:val="00265E09"/>
    <w:rsid w:val="00267575"/>
    <w:rsid w:val="002710D8"/>
    <w:rsid w:val="00290873"/>
    <w:rsid w:val="00295C74"/>
    <w:rsid w:val="00295C99"/>
    <w:rsid w:val="002A71D4"/>
    <w:rsid w:val="002B0203"/>
    <w:rsid w:val="002B7EA2"/>
    <w:rsid w:val="002C0DF5"/>
    <w:rsid w:val="002C1850"/>
    <w:rsid w:val="002C3979"/>
    <w:rsid w:val="002C3BB2"/>
    <w:rsid w:val="002C4AB2"/>
    <w:rsid w:val="002D0C15"/>
    <w:rsid w:val="002D5D85"/>
    <w:rsid w:val="002D6F9D"/>
    <w:rsid w:val="002E62F1"/>
    <w:rsid w:val="002E6616"/>
    <w:rsid w:val="002F03B3"/>
    <w:rsid w:val="002F5FFF"/>
    <w:rsid w:val="003009BF"/>
    <w:rsid w:val="00311852"/>
    <w:rsid w:val="003126A9"/>
    <w:rsid w:val="00313233"/>
    <w:rsid w:val="003261F3"/>
    <w:rsid w:val="00345CEF"/>
    <w:rsid w:val="003528E7"/>
    <w:rsid w:val="00357C9D"/>
    <w:rsid w:val="00362031"/>
    <w:rsid w:val="00363168"/>
    <w:rsid w:val="00384183"/>
    <w:rsid w:val="0039039E"/>
    <w:rsid w:val="00395A31"/>
    <w:rsid w:val="003966E2"/>
    <w:rsid w:val="003A737C"/>
    <w:rsid w:val="003C0D9E"/>
    <w:rsid w:val="003D7A86"/>
    <w:rsid w:val="003D7FF3"/>
    <w:rsid w:val="003E072A"/>
    <w:rsid w:val="003E083B"/>
    <w:rsid w:val="003E6E7E"/>
    <w:rsid w:val="003E7A5D"/>
    <w:rsid w:val="003F6D08"/>
    <w:rsid w:val="003F7880"/>
    <w:rsid w:val="00402377"/>
    <w:rsid w:val="00402BE4"/>
    <w:rsid w:val="00410950"/>
    <w:rsid w:val="00410B47"/>
    <w:rsid w:val="00414BC1"/>
    <w:rsid w:val="004239E5"/>
    <w:rsid w:val="00435211"/>
    <w:rsid w:val="00443E48"/>
    <w:rsid w:val="0045548E"/>
    <w:rsid w:val="00466A9A"/>
    <w:rsid w:val="00467127"/>
    <w:rsid w:val="004708CB"/>
    <w:rsid w:val="0048381F"/>
    <w:rsid w:val="004841D1"/>
    <w:rsid w:val="004867EA"/>
    <w:rsid w:val="00487C75"/>
    <w:rsid w:val="00487E71"/>
    <w:rsid w:val="00487E75"/>
    <w:rsid w:val="00494998"/>
    <w:rsid w:val="004A5B72"/>
    <w:rsid w:val="004A7379"/>
    <w:rsid w:val="004B22C9"/>
    <w:rsid w:val="004B317B"/>
    <w:rsid w:val="004B42E1"/>
    <w:rsid w:val="004B4B30"/>
    <w:rsid w:val="004C20A2"/>
    <w:rsid w:val="004C39A7"/>
    <w:rsid w:val="004C39B2"/>
    <w:rsid w:val="004D65BD"/>
    <w:rsid w:val="004E433E"/>
    <w:rsid w:val="004E559B"/>
    <w:rsid w:val="004E692E"/>
    <w:rsid w:val="004F4F9A"/>
    <w:rsid w:val="00500D27"/>
    <w:rsid w:val="00502723"/>
    <w:rsid w:val="00527058"/>
    <w:rsid w:val="00527F01"/>
    <w:rsid w:val="0053242A"/>
    <w:rsid w:val="0053573B"/>
    <w:rsid w:val="00536280"/>
    <w:rsid w:val="005368FD"/>
    <w:rsid w:val="00543D94"/>
    <w:rsid w:val="00543EAB"/>
    <w:rsid w:val="00545EDD"/>
    <w:rsid w:val="00546FF6"/>
    <w:rsid w:val="00547DF3"/>
    <w:rsid w:val="00556C50"/>
    <w:rsid w:val="00564E82"/>
    <w:rsid w:val="005652F6"/>
    <w:rsid w:val="005660FA"/>
    <w:rsid w:val="0057184F"/>
    <w:rsid w:val="00590BEE"/>
    <w:rsid w:val="005924EE"/>
    <w:rsid w:val="005A1FCA"/>
    <w:rsid w:val="005A4C4D"/>
    <w:rsid w:val="005B3C7B"/>
    <w:rsid w:val="005C5B6C"/>
    <w:rsid w:val="005D4CC0"/>
    <w:rsid w:val="005E1887"/>
    <w:rsid w:val="005E28FF"/>
    <w:rsid w:val="005E396E"/>
    <w:rsid w:val="005F74D1"/>
    <w:rsid w:val="0061186E"/>
    <w:rsid w:val="006228D2"/>
    <w:rsid w:val="00642322"/>
    <w:rsid w:val="006429FE"/>
    <w:rsid w:val="006517E7"/>
    <w:rsid w:val="00674CE2"/>
    <w:rsid w:val="00687550"/>
    <w:rsid w:val="006942B7"/>
    <w:rsid w:val="006949FF"/>
    <w:rsid w:val="00695BFD"/>
    <w:rsid w:val="006B0226"/>
    <w:rsid w:val="006B3FD6"/>
    <w:rsid w:val="006C589E"/>
    <w:rsid w:val="006D0E33"/>
    <w:rsid w:val="006E29F0"/>
    <w:rsid w:val="006E5683"/>
    <w:rsid w:val="0070281B"/>
    <w:rsid w:val="007040CD"/>
    <w:rsid w:val="007120A2"/>
    <w:rsid w:val="007157E9"/>
    <w:rsid w:val="00715D7C"/>
    <w:rsid w:val="00720005"/>
    <w:rsid w:val="00722068"/>
    <w:rsid w:val="00735197"/>
    <w:rsid w:val="00746E89"/>
    <w:rsid w:val="00747A09"/>
    <w:rsid w:val="00747D81"/>
    <w:rsid w:val="00751A30"/>
    <w:rsid w:val="00761423"/>
    <w:rsid w:val="00761B50"/>
    <w:rsid w:val="0077185E"/>
    <w:rsid w:val="00781094"/>
    <w:rsid w:val="00791AFE"/>
    <w:rsid w:val="007939F6"/>
    <w:rsid w:val="00793DE6"/>
    <w:rsid w:val="007A1475"/>
    <w:rsid w:val="007A6288"/>
    <w:rsid w:val="007A71FD"/>
    <w:rsid w:val="007B62D6"/>
    <w:rsid w:val="007D15A5"/>
    <w:rsid w:val="007D74E7"/>
    <w:rsid w:val="007E19C1"/>
    <w:rsid w:val="007F29BE"/>
    <w:rsid w:val="00810E4E"/>
    <w:rsid w:val="00817030"/>
    <w:rsid w:val="00817EFF"/>
    <w:rsid w:val="008230D4"/>
    <w:rsid w:val="00823F3A"/>
    <w:rsid w:val="0082725E"/>
    <w:rsid w:val="00830AE0"/>
    <w:rsid w:val="008321F5"/>
    <w:rsid w:val="0084508D"/>
    <w:rsid w:val="00846966"/>
    <w:rsid w:val="00853E3D"/>
    <w:rsid w:val="00857429"/>
    <w:rsid w:val="008616DF"/>
    <w:rsid w:val="00883B65"/>
    <w:rsid w:val="00893A9D"/>
    <w:rsid w:val="00897EA8"/>
    <w:rsid w:val="008A68AB"/>
    <w:rsid w:val="008B2EBD"/>
    <w:rsid w:val="008B5FA1"/>
    <w:rsid w:val="008C3C3C"/>
    <w:rsid w:val="008D3151"/>
    <w:rsid w:val="008D61B3"/>
    <w:rsid w:val="008E3D2E"/>
    <w:rsid w:val="008E5FDE"/>
    <w:rsid w:val="008E7B16"/>
    <w:rsid w:val="008F0635"/>
    <w:rsid w:val="008F0ABE"/>
    <w:rsid w:val="008F4E70"/>
    <w:rsid w:val="00903922"/>
    <w:rsid w:val="00904C27"/>
    <w:rsid w:val="0090597F"/>
    <w:rsid w:val="00911A33"/>
    <w:rsid w:val="009157C6"/>
    <w:rsid w:val="00951F28"/>
    <w:rsid w:val="00953623"/>
    <w:rsid w:val="00954275"/>
    <w:rsid w:val="009619CA"/>
    <w:rsid w:val="0097217E"/>
    <w:rsid w:val="0098210B"/>
    <w:rsid w:val="00984513"/>
    <w:rsid w:val="00990B45"/>
    <w:rsid w:val="00995325"/>
    <w:rsid w:val="009A0005"/>
    <w:rsid w:val="009A10D3"/>
    <w:rsid w:val="009A119A"/>
    <w:rsid w:val="009A2071"/>
    <w:rsid w:val="009B7A5E"/>
    <w:rsid w:val="009D2C63"/>
    <w:rsid w:val="009E55BD"/>
    <w:rsid w:val="009E72CD"/>
    <w:rsid w:val="009F315C"/>
    <w:rsid w:val="009F3888"/>
    <w:rsid w:val="00A26E8D"/>
    <w:rsid w:val="00A36CCD"/>
    <w:rsid w:val="00A4418E"/>
    <w:rsid w:val="00A44396"/>
    <w:rsid w:val="00A538EF"/>
    <w:rsid w:val="00A620B9"/>
    <w:rsid w:val="00A63B5E"/>
    <w:rsid w:val="00A720DC"/>
    <w:rsid w:val="00A86C97"/>
    <w:rsid w:val="00A87FEF"/>
    <w:rsid w:val="00A910F9"/>
    <w:rsid w:val="00AA29A3"/>
    <w:rsid w:val="00AA5370"/>
    <w:rsid w:val="00AB05D3"/>
    <w:rsid w:val="00AB191C"/>
    <w:rsid w:val="00AC1E02"/>
    <w:rsid w:val="00AC3AE3"/>
    <w:rsid w:val="00AD6849"/>
    <w:rsid w:val="00AD6DC5"/>
    <w:rsid w:val="00AD6ED7"/>
    <w:rsid w:val="00AE54FD"/>
    <w:rsid w:val="00AF5E0F"/>
    <w:rsid w:val="00AF777E"/>
    <w:rsid w:val="00AF7864"/>
    <w:rsid w:val="00B06326"/>
    <w:rsid w:val="00B30AB5"/>
    <w:rsid w:val="00B33212"/>
    <w:rsid w:val="00B35578"/>
    <w:rsid w:val="00B36C85"/>
    <w:rsid w:val="00B37C3A"/>
    <w:rsid w:val="00B40FEF"/>
    <w:rsid w:val="00B441F9"/>
    <w:rsid w:val="00B45590"/>
    <w:rsid w:val="00B50FD7"/>
    <w:rsid w:val="00B52D89"/>
    <w:rsid w:val="00B55BBB"/>
    <w:rsid w:val="00B632B7"/>
    <w:rsid w:val="00B73126"/>
    <w:rsid w:val="00B80889"/>
    <w:rsid w:val="00B80C3A"/>
    <w:rsid w:val="00B839B0"/>
    <w:rsid w:val="00B85718"/>
    <w:rsid w:val="00B94798"/>
    <w:rsid w:val="00B94E28"/>
    <w:rsid w:val="00BA2F0C"/>
    <w:rsid w:val="00BA33F4"/>
    <w:rsid w:val="00BB34CF"/>
    <w:rsid w:val="00BB778A"/>
    <w:rsid w:val="00BD0C7E"/>
    <w:rsid w:val="00BD1446"/>
    <w:rsid w:val="00BD17A5"/>
    <w:rsid w:val="00BD28F4"/>
    <w:rsid w:val="00BD308B"/>
    <w:rsid w:val="00BD5F12"/>
    <w:rsid w:val="00BE0222"/>
    <w:rsid w:val="00BE7A37"/>
    <w:rsid w:val="00BF6CE5"/>
    <w:rsid w:val="00C05109"/>
    <w:rsid w:val="00C07C77"/>
    <w:rsid w:val="00C10F8A"/>
    <w:rsid w:val="00C17E49"/>
    <w:rsid w:val="00C22818"/>
    <w:rsid w:val="00C27BD6"/>
    <w:rsid w:val="00C36CF3"/>
    <w:rsid w:val="00C37B79"/>
    <w:rsid w:val="00C45A93"/>
    <w:rsid w:val="00C4696A"/>
    <w:rsid w:val="00C57462"/>
    <w:rsid w:val="00C652A6"/>
    <w:rsid w:val="00C6796B"/>
    <w:rsid w:val="00C7298A"/>
    <w:rsid w:val="00C7760A"/>
    <w:rsid w:val="00C96FD9"/>
    <w:rsid w:val="00C97AAB"/>
    <w:rsid w:val="00CA716A"/>
    <w:rsid w:val="00CC2374"/>
    <w:rsid w:val="00CC28E8"/>
    <w:rsid w:val="00CC4C48"/>
    <w:rsid w:val="00CE1EBA"/>
    <w:rsid w:val="00CE367C"/>
    <w:rsid w:val="00CE48EF"/>
    <w:rsid w:val="00CE541A"/>
    <w:rsid w:val="00CF126C"/>
    <w:rsid w:val="00CF26D1"/>
    <w:rsid w:val="00D01E6D"/>
    <w:rsid w:val="00D128C1"/>
    <w:rsid w:val="00D13B70"/>
    <w:rsid w:val="00D16B59"/>
    <w:rsid w:val="00D26BD9"/>
    <w:rsid w:val="00D33163"/>
    <w:rsid w:val="00D4178F"/>
    <w:rsid w:val="00D44B0A"/>
    <w:rsid w:val="00D4780C"/>
    <w:rsid w:val="00D5588D"/>
    <w:rsid w:val="00D55E52"/>
    <w:rsid w:val="00D63FEB"/>
    <w:rsid w:val="00D74D59"/>
    <w:rsid w:val="00D7566A"/>
    <w:rsid w:val="00D76A20"/>
    <w:rsid w:val="00DA180B"/>
    <w:rsid w:val="00DB1941"/>
    <w:rsid w:val="00DD0525"/>
    <w:rsid w:val="00DD093B"/>
    <w:rsid w:val="00DD2257"/>
    <w:rsid w:val="00DE423B"/>
    <w:rsid w:val="00DE4384"/>
    <w:rsid w:val="00DE54BA"/>
    <w:rsid w:val="00DF2818"/>
    <w:rsid w:val="00DF6CD4"/>
    <w:rsid w:val="00DF7E70"/>
    <w:rsid w:val="00E00E91"/>
    <w:rsid w:val="00E00FC8"/>
    <w:rsid w:val="00E05415"/>
    <w:rsid w:val="00E077B2"/>
    <w:rsid w:val="00E10D79"/>
    <w:rsid w:val="00E11F65"/>
    <w:rsid w:val="00E22833"/>
    <w:rsid w:val="00E22C3D"/>
    <w:rsid w:val="00E253FD"/>
    <w:rsid w:val="00E26E0D"/>
    <w:rsid w:val="00E2795F"/>
    <w:rsid w:val="00E34849"/>
    <w:rsid w:val="00E36AF1"/>
    <w:rsid w:val="00E425A2"/>
    <w:rsid w:val="00E45FF1"/>
    <w:rsid w:val="00E476C1"/>
    <w:rsid w:val="00E511A3"/>
    <w:rsid w:val="00E57388"/>
    <w:rsid w:val="00E602EA"/>
    <w:rsid w:val="00E651C3"/>
    <w:rsid w:val="00E65680"/>
    <w:rsid w:val="00E67ED8"/>
    <w:rsid w:val="00E7119C"/>
    <w:rsid w:val="00E71A2E"/>
    <w:rsid w:val="00E90DBD"/>
    <w:rsid w:val="00E96393"/>
    <w:rsid w:val="00EA4BC7"/>
    <w:rsid w:val="00EB483C"/>
    <w:rsid w:val="00EC78A6"/>
    <w:rsid w:val="00ED1A26"/>
    <w:rsid w:val="00ED76FD"/>
    <w:rsid w:val="00EE4DB5"/>
    <w:rsid w:val="00EF3885"/>
    <w:rsid w:val="00EF7556"/>
    <w:rsid w:val="00F00D05"/>
    <w:rsid w:val="00F039BF"/>
    <w:rsid w:val="00F161E8"/>
    <w:rsid w:val="00F22190"/>
    <w:rsid w:val="00F221BB"/>
    <w:rsid w:val="00F367DE"/>
    <w:rsid w:val="00F575D4"/>
    <w:rsid w:val="00F57C8C"/>
    <w:rsid w:val="00F666A0"/>
    <w:rsid w:val="00F75FC5"/>
    <w:rsid w:val="00F81954"/>
    <w:rsid w:val="00FB2827"/>
    <w:rsid w:val="00FB4FC6"/>
    <w:rsid w:val="00FB7EAB"/>
    <w:rsid w:val="00FC1E90"/>
    <w:rsid w:val="00FC32DE"/>
    <w:rsid w:val="00FC35B5"/>
    <w:rsid w:val="00FC71F7"/>
    <w:rsid w:val="00FD6922"/>
    <w:rsid w:val="00FD7D45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fedlaws/view/4036220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os.ru/moskomvet/documents/4/view/2464572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moskomvet/documents/4/view/408622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s.ru/moskomvet/documents/4/view/40832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moskomvet/documents/4/view/40822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1D88-C5F8-4BFA-9633-42C61EC1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Иван Н.</dc:creator>
  <cp:lastModifiedBy>Vet15</cp:lastModifiedBy>
  <cp:revision>164</cp:revision>
  <cp:lastPrinted>2023-07-20T08:30:00Z</cp:lastPrinted>
  <dcterms:created xsi:type="dcterms:W3CDTF">2020-06-10T07:13:00Z</dcterms:created>
  <dcterms:modified xsi:type="dcterms:W3CDTF">2024-11-28T07:04:00Z</dcterms:modified>
</cp:coreProperties>
</file>